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6DC32CDF" w:rsidR="00CD36CF" w:rsidRDefault="003B3D32"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7A4AC7">
            <w:t>HOUSE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t>12</w:t>
          </w:r>
        </w:sdtContent>
      </w:sdt>
    </w:p>
    <w:p w14:paraId="2F922DE7" w14:textId="079664A5"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D74BEF">
            <w:t>Delegates Dittman, Hamilton</w:t>
          </w:r>
          <w:r w:rsidR="004A44E5">
            <w:t xml:space="preserve">, </w:t>
          </w:r>
          <w:r w:rsidR="00D74BEF">
            <w:t>Young</w:t>
          </w:r>
          <w:r w:rsidR="004A44E5">
            <w:t>, Petitto, T. Howell, White, Drennan, Moore, Kimble, Mazzocchi, and Crouse</w:t>
          </w:r>
        </w:sdtContent>
      </w:sdt>
      <w:r w:rsidRPr="0091254D">
        <w:t>)</w:t>
      </w:r>
    </w:p>
    <w:p w14:paraId="15F7B26A" w14:textId="07D17020"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3B3D32">
            <w:t xml:space="preserve"> February 5, 2026; Referred to the committee on Rules</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09C5A48C" w:rsidR="00FE76E5" w:rsidRDefault="002B365C" w:rsidP="00D60032">
          <w:pPr>
            <w:pStyle w:val="TitleSection"/>
          </w:pPr>
          <w:r w:rsidRPr="002B365C">
            <w:t>Declaring January 27, 2026, to be Sexual Violence Awareness Day in West Virginia</w:t>
          </w:r>
        </w:p>
      </w:sdtContent>
    </w:sdt>
    <w:p w14:paraId="48D9570E" w14:textId="77777777" w:rsidR="002B365C" w:rsidRDefault="000315AA" w:rsidP="002B365C">
      <w:pPr>
        <w:pStyle w:val="SectionBody"/>
      </w:pPr>
      <w:proofErr w:type="gramStart"/>
      <w:r>
        <w:t>Whereas,</w:t>
      </w:r>
      <w:proofErr w:type="gramEnd"/>
      <w:r w:rsidR="002B365C">
        <w:t xml:space="preserve"> sexual violence is recognized as one of the costliest crimes in human and societal impact; and</w:t>
      </w:r>
    </w:p>
    <w:p w14:paraId="54ED9305" w14:textId="77777777" w:rsidR="002B365C" w:rsidRDefault="002B365C" w:rsidP="002B365C">
      <w:pPr>
        <w:pStyle w:val="SectionBody"/>
      </w:pPr>
      <w:proofErr w:type="gramStart"/>
      <w:r>
        <w:t>Whereas,</w:t>
      </w:r>
      <w:proofErr w:type="gramEnd"/>
      <w:r>
        <w:t xml:space="preserve"> the 2023-24 National Intimate Partner and Sexual Violence Survey </w:t>
      </w:r>
      <w:proofErr w:type="gramStart"/>
      <w:r>
        <w:t>ranks</w:t>
      </w:r>
      <w:proofErr w:type="gramEnd"/>
      <w:r>
        <w:t xml:space="preserve"> West Virginia women 5th in the country in lifetime prevalence for sexual coercion victimizations, with nearly 1/3 of female residents affected; and</w:t>
      </w:r>
    </w:p>
    <w:p w14:paraId="392E05FA" w14:textId="77777777" w:rsidR="002B365C" w:rsidRDefault="002B365C" w:rsidP="002B365C">
      <w:pPr>
        <w:pStyle w:val="SectionBody"/>
      </w:pPr>
      <w:proofErr w:type="gramStart"/>
      <w:r>
        <w:t>Whereas,</w:t>
      </w:r>
      <w:proofErr w:type="gramEnd"/>
      <w:r>
        <w:t xml:space="preserve"> the number one reason for incarceration in West Virginia’s prisons is forcible sex offenses; with an annual cost of over $48 million for incarcerating offenders for sex-related offenses in the state’s prisons alone; and</w:t>
      </w:r>
    </w:p>
    <w:p w14:paraId="4F46FD45" w14:textId="35A81586" w:rsidR="000315AA" w:rsidRDefault="002B365C" w:rsidP="002B365C">
      <w:pPr>
        <w:pStyle w:val="SectionBody"/>
      </w:pPr>
      <w:proofErr w:type="gramStart"/>
      <w:r>
        <w:t>Whereas,</w:t>
      </w:r>
      <w:proofErr w:type="gramEnd"/>
      <w:r>
        <w:t xml:space="preserve"> victim services began in 1972 with the state’s first regional rape crisis center and expanded to meet the need through 11 additional regional centers and the state sexual assault coalition, the West Virginia Foundation for Rape Information and Services; therefore, be it</w:t>
      </w:r>
    </w:p>
    <w:p w14:paraId="716F12A2" w14:textId="6F544CAD"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7A4AC7">
            <w:t>House of Delegates</w:t>
          </w:r>
        </w:sdtContent>
      </w:sdt>
      <w:r w:rsidR="00303684">
        <w:t>:</w:t>
      </w:r>
    </w:p>
    <w:p w14:paraId="7F9A0CB5" w14:textId="06FADE1F" w:rsidR="008736AA" w:rsidRDefault="002B365C" w:rsidP="002B365C">
      <w:pPr>
        <w:pStyle w:val="SectionBody"/>
      </w:pPr>
      <w:r w:rsidRPr="002B365C">
        <w:t xml:space="preserve">That the </w:t>
      </w:r>
      <w:r w:rsidR="007A4AC7">
        <w:t>House of Delegates</w:t>
      </w:r>
      <w:r w:rsidRPr="002B365C">
        <w:t xml:space="preserve"> declares January 27, 2026, to be Sexual Violence Awareness Day in West Virginia as it recognizes the scope of sexual violence in the state, supports those agencies and advocates working to address the problem, and renews its </w:t>
      </w:r>
      <w:r w:rsidRPr="002B365C">
        <w:lastRenderedPageBreak/>
        <w:t xml:space="preserve">commitment to stand with survivors, hold offenders accountable, and work to create a state where </w:t>
      </w:r>
      <w:proofErr w:type="gramStart"/>
      <w:r w:rsidRPr="002B365C">
        <w:t>all</w:t>
      </w:r>
      <w:proofErr w:type="gramEnd"/>
      <w:r w:rsidRPr="002B365C">
        <w:t xml:space="preserve"> West Virginians can live safely from the threat of sexual violence.</w:t>
      </w:r>
    </w:p>
    <w:sectPr w:rsidR="008736AA"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A2CD" w14:textId="77777777" w:rsidR="009B661C" w:rsidRPr="00B844FE" w:rsidRDefault="009B661C" w:rsidP="00B844FE">
      <w:r>
        <w:separator/>
      </w:r>
    </w:p>
  </w:endnote>
  <w:endnote w:type="continuationSeparator" w:id="0">
    <w:p w14:paraId="707EEDC3" w14:textId="77777777" w:rsidR="009B661C" w:rsidRPr="00B844FE" w:rsidRDefault="009B66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E524" w14:textId="77777777" w:rsidR="00284965" w:rsidRDefault="0028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7955" w14:textId="77777777" w:rsidR="009B661C" w:rsidRPr="00B844FE" w:rsidRDefault="009B661C" w:rsidP="00B844FE">
      <w:r>
        <w:separator/>
      </w:r>
    </w:p>
  </w:footnote>
  <w:footnote w:type="continuationSeparator" w:id="0">
    <w:p w14:paraId="107A4711" w14:textId="77777777" w:rsidR="009B661C" w:rsidRPr="00B844FE" w:rsidRDefault="009B66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3B3D32">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61E7A924" w:rsidR="00C33014" w:rsidRPr="00C33014" w:rsidRDefault="008B35AD" w:rsidP="00D60032">
    <w:pPr>
      <w:pStyle w:val="HeaderStyle"/>
    </w:pPr>
    <w:r>
      <w:t>Introduced</w:t>
    </w:r>
    <w:r w:rsidR="0057358F">
      <w:t xml:space="preserve"> </w:t>
    </w:r>
    <w:sdt>
      <w:sdtPr>
        <w:tag w:val="BNumWH"/>
        <w:id w:val="291574650"/>
        <w:text/>
      </w:sdtPr>
      <w:sdtEndPr/>
      <w:sdtContent>
        <w:r w:rsidR="00284965">
          <w:t>HR</w:t>
        </w:r>
      </w:sdtContent>
    </w:sdt>
    <w:r w:rsidR="00FE76E5">
      <w:tab/>
    </w:r>
    <w:r w:rsidR="00C33014">
      <w:tab/>
    </w:r>
    <w:r w:rsidR="00284965">
      <w:tab/>
    </w:r>
    <w:r w:rsidR="00284965">
      <w:tab/>
      <w:t>2026R3564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34D3E"/>
    <w:rsid w:val="00251C43"/>
    <w:rsid w:val="0027011C"/>
    <w:rsid w:val="00274200"/>
    <w:rsid w:val="00274AF5"/>
    <w:rsid w:val="00283713"/>
    <w:rsid w:val="00284965"/>
    <w:rsid w:val="00293081"/>
    <w:rsid w:val="002A0269"/>
    <w:rsid w:val="002B1CD0"/>
    <w:rsid w:val="002B365C"/>
    <w:rsid w:val="002C0AFB"/>
    <w:rsid w:val="002E22E7"/>
    <w:rsid w:val="00300237"/>
    <w:rsid w:val="00303684"/>
    <w:rsid w:val="00307F0C"/>
    <w:rsid w:val="00314854"/>
    <w:rsid w:val="00362A0F"/>
    <w:rsid w:val="003B3D32"/>
    <w:rsid w:val="003C2915"/>
    <w:rsid w:val="00410CDF"/>
    <w:rsid w:val="00444862"/>
    <w:rsid w:val="004A44E5"/>
    <w:rsid w:val="004C13DD"/>
    <w:rsid w:val="004E3441"/>
    <w:rsid w:val="004E46E5"/>
    <w:rsid w:val="004F3BBD"/>
    <w:rsid w:val="0050326B"/>
    <w:rsid w:val="00573058"/>
    <w:rsid w:val="0057358F"/>
    <w:rsid w:val="005A5366"/>
    <w:rsid w:val="005A743E"/>
    <w:rsid w:val="005C6C62"/>
    <w:rsid w:val="005E3BF8"/>
    <w:rsid w:val="00615A21"/>
    <w:rsid w:val="00625A38"/>
    <w:rsid w:val="00637E73"/>
    <w:rsid w:val="006648E1"/>
    <w:rsid w:val="006865E9"/>
    <w:rsid w:val="00691F3E"/>
    <w:rsid w:val="00694BFB"/>
    <w:rsid w:val="006A106B"/>
    <w:rsid w:val="006D4036"/>
    <w:rsid w:val="0072656B"/>
    <w:rsid w:val="007A1B17"/>
    <w:rsid w:val="007A1F4B"/>
    <w:rsid w:val="007A4AC7"/>
    <w:rsid w:val="007A76B0"/>
    <w:rsid w:val="007C798C"/>
    <w:rsid w:val="007E1991"/>
    <w:rsid w:val="007F1A6D"/>
    <w:rsid w:val="007F1CF5"/>
    <w:rsid w:val="00834EDE"/>
    <w:rsid w:val="00841DBA"/>
    <w:rsid w:val="008736AA"/>
    <w:rsid w:val="008B35AD"/>
    <w:rsid w:val="008D275D"/>
    <w:rsid w:val="008E6367"/>
    <w:rsid w:val="008E78F7"/>
    <w:rsid w:val="00907FC0"/>
    <w:rsid w:val="0091254D"/>
    <w:rsid w:val="00937EDA"/>
    <w:rsid w:val="00980327"/>
    <w:rsid w:val="009973E2"/>
    <w:rsid w:val="009B661C"/>
    <w:rsid w:val="009C6E7D"/>
    <w:rsid w:val="009E5AFC"/>
    <w:rsid w:val="009F01A6"/>
    <w:rsid w:val="009F040E"/>
    <w:rsid w:val="009F1067"/>
    <w:rsid w:val="00A01B95"/>
    <w:rsid w:val="00A31DF8"/>
    <w:rsid w:val="00A31E01"/>
    <w:rsid w:val="00A527AD"/>
    <w:rsid w:val="00A718CF"/>
    <w:rsid w:val="00A97FEC"/>
    <w:rsid w:val="00AA7A9F"/>
    <w:rsid w:val="00AB05B2"/>
    <w:rsid w:val="00AE145A"/>
    <w:rsid w:val="00B16F25"/>
    <w:rsid w:val="00B24422"/>
    <w:rsid w:val="00B45C07"/>
    <w:rsid w:val="00B73829"/>
    <w:rsid w:val="00B80C20"/>
    <w:rsid w:val="00B844FE"/>
    <w:rsid w:val="00BC562B"/>
    <w:rsid w:val="00BC7EF5"/>
    <w:rsid w:val="00BE13E7"/>
    <w:rsid w:val="00C33014"/>
    <w:rsid w:val="00C33434"/>
    <w:rsid w:val="00C34869"/>
    <w:rsid w:val="00C42EB6"/>
    <w:rsid w:val="00C85096"/>
    <w:rsid w:val="00C911C0"/>
    <w:rsid w:val="00CB20EF"/>
    <w:rsid w:val="00CD12CB"/>
    <w:rsid w:val="00CD36CF"/>
    <w:rsid w:val="00CF1DCA"/>
    <w:rsid w:val="00CF4654"/>
    <w:rsid w:val="00D05082"/>
    <w:rsid w:val="00D22E03"/>
    <w:rsid w:val="00D32D72"/>
    <w:rsid w:val="00D35A76"/>
    <w:rsid w:val="00D579FC"/>
    <w:rsid w:val="00D60032"/>
    <w:rsid w:val="00D74BEF"/>
    <w:rsid w:val="00DD70D7"/>
    <w:rsid w:val="00DE526B"/>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0A454940-7388-46CF-B7F8-5066AF48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061D09" w:rsidRDefault="00061D09">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061D09" w:rsidRDefault="00061D09">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061D09" w:rsidRDefault="00061D09">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061D09" w:rsidRDefault="00061D09">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061D09" w:rsidRDefault="00061D09">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061D09" w:rsidRDefault="00061D09">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09"/>
    <w:rsid w:val="00061D09"/>
    <w:rsid w:val="00283713"/>
    <w:rsid w:val="004F3BBD"/>
    <w:rsid w:val="006648E1"/>
    <w:rsid w:val="008E6367"/>
    <w:rsid w:val="00AE145A"/>
    <w:rsid w:val="00B73829"/>
    <w:rsid w:val="00BC7EF5"/>
    <w:rsid w:val="00CF4654"/>
    <w:rsid w:val="00D3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1347</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2026-02-04T22:49:00Z</dcterms:created>
  <dcterms:modified xsi:type="dcterms:W3CDTF">2026-02-04T22:49:00Z</dcterms:modified>
</cp:coreProperties>
</file>